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244B7D" w14:textId="77777777" w:rsidR="00EB6939" w:rsidRDefault="00000000">
      <w:pPr>
        <w:spacing w:before="157" w:after="157" w:line="270" w:lineRule="auto"/>
      </w:pPr>
      <w:bookmarkStart w:id="0" w:name="formulár_pre_aktualizáciu_gdpr_ai_2d2156"/>
      <w:r>
        <w:rPr>
          <w:rFonts w:ascii="source serif 4" w:eastAsia="source serif 4" w:hAnsi="source serif 4" w:cs="source serif 4"/>
          <w:b/>
          <w:color w:val="000000"/>
          <w:sz w:val="39"/>
        </w:rPr>
        <w:t>Formulár pre aktualizáciu GDPR / AI Act pre rok 2026</w:t>
      </w:r>
      <w:bookmarkEnd w:id="0"/>
    </w:p>
    <w:p w14:paraId="0C70FB84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i/>
          <w:color w:val="000000"/>
        </w:rPr>
        <w:t>Priemerný čas vyplnenia 8–10 minút</w:t>
      </w:r>
    </w:p>
    <w:p w14:paraId="656DA93A" w14:textId="77777777" w:rsidR="00EB6939" w:rsidRDefault="00000000">
      <w:pPr>
        <w:spacing w:before="157" w:after="157" w:line="270" w:lineRule="auto"/>
      </w:pPr>
      <w:bookmarkStart w:id="1" w:name="identifikácia_klienta"/>
      <w:r>
        <w:rPr>
          <w:rFonts w:ascii="source serif 4" w:eastAsia="source serif 4" w:hAnsi="source serif 4" w:cs="source serif 4"/>
          <w:b/>
          <w:color w:val="000000"/>
          <w:sz w:val="39"/>
        </w:rPr>
        <w:t>Identifikácia klienta</w:t>
      </w:r>
      <w:bookmarkEnd w:id="1"/>
    </w:p>
    <w:p w14:paraId="3B0211B4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IČO/Organizácia*: ______________________________________________________________________</w:t>
      </w:r>
    </w:p>
    <w:p w14:paraId="596DF4FD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Počet poverených osôb v organizácii (ktoré riešia osobné údaje): ______________________________________________________________________</w:t>
      </w:r>
    </w:p>
    <w:p w14:paraId="6A5C7C81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Pracovný E-mail*: ______________________________________________________________________</w:t>
      </w:r>
    </w:p>
    <w:p w14:paraId="79213E98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Pracovné Telefónne číslo: ______________________________________________________________________</w:t>
      </w:r>
    </w:p>
    <w:p w14:paraId="0B6B5657" w14:textId="77777777" w:rsidR="00EB6939" w:rsidRDefault="00000000">
      <w:pPr>
        <w:spacing w:before="157" w:after="157" w:line="270" w:lineRule="auto"/>
      </w:pPr>
      <w:bookmarkStart w:id="2" w:name="informačné_systémy"/>
      <w:r>
        <w:rPr>
          <w:rFonts w:ascii="source serif 4" w:eastAsia="source serif 4" w:hAnsi="source serif 4" w:cs="source serif 4"/>
          <w:b/>
          <w:color w:val="000000"/>
          <w:sz w:val="39"/>
        </w:rPr>
        <w:t>Informačné systémy</w:t>
      </w:r>
      <w:bookmarkEnd w:id="2"/>
    </w:p>
    <w:p w14:paraId="2FDC0A85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 oblasti, ktoré sa vás týkajú:</w:t>
      </w:r>
    </w:p>
    <w:p w14:paraId="278C4BA9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Účtovníctvo</w:t>
      </w:r>
    </w:p>
    <w:p w14:paraId="4C3F66D7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Mzdy, personalistika</w:t>
      </w:r>
    </w:p>
    <w:p w14:paraId="375914C8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Registratúra</w:t>
      </w:r>
    </w:p>
    <w:p w14:paraId="6F7F0BDA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Kamerový systém</w:t>
      </w:r>
    </w:p>
    <w:p w14:paraId="77F6AA2B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Klienti</w:t>
      </w:r>
    </w:p>
    <w:p w14:paraId="4CEB3D1D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Členovia</w:t>
      </w:r>
    </w:p>
    <w:p w14:paraId="7794675C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Študenti/žiaci</w:t>
      </w:r>
    </w:p>
    <w:p w14:paraId="134E2EDC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Marketing</w:t>
      </w:r>
    </w:p>
    <w:p w14:paraId="396859C1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Súťaže</w:t>
      </w:r>
    </w:p>
    <w:p w14:paraId="734824EA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Web stránka</w:t>
      </w:r>
    </w:p>
    <w:p w14:paraId="31BD231D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Dochádzka</w:t>
      </w:r>
    </w:p>
    <w:p w14:paraId="3FF8DDFC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Monitoring hovorov</w:t>
      </w:r>
    </w:p>
    <w:p w14:paraId="4968ED34" w14:textId="77777777" w:rsidR="00EB6939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GPS</w:t>
      </w:r>
    </w:p>
    <w:p w14:paraId="5960C9DE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Iné oblasti - doplniť: ______________________________________________________________________</w:t>
      </w:r>
    </w:p>
    <w:p w14:paraId="712D2BA7" w14:textId="77777777" w:rsidR="00EB6939" w:rsidRDefault="00000000">
      <w:pPr>
        <w:spacing w:before="157" w:after="157" w:line="270" w:lineRule="auto"/>
      </w:pPr>
      <w:bookmarkStart w:id="3" w:name="bežné_osobné_údaje"/>
      <w:r>
        <w:rPr>
          <w:rFonts w:ascii="source serif 4" w:eastAsia="source serif 4" w:hAnsi="source serif 4" w:cs="source serif 4"/>
          <w:b/>
          <w:color w:val="000000"/>
          <w:sz w:val="39"/>
        </w:rPr>
        <w:lastRenderedPageBreak/>
        <w:t>Bežné osobné údaje</w:t>
      </w:r>
      <w:bookmarkEnd w:id="3"/>
    </w:p>
    <w:p w14:paraId="6CF095FC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 typy údajov, ktoré spracúvate:</w:t>
      </w:r>
    </w:p>
    <w:p w14:paraId="64B6C92C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Meno a priezvisko</w:t>
      </w:r>
    </w:p>
    <w:p w14:paraId="53509B16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Adresa</w:t>
      </w:r>
    </w:p>
    <w:p w14:paraId="565A8FBB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Kontaktné údaje (telefón, email)</w:t>
      </w:r>
    </w:p>
    <w:p w14:paraId="6B48D29F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Videozáznam</w:t>
      </w:r>
    </w:p>
    <w:p w14:paraId="63C507DC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Zvukový záznam</w:t>
      </w:r>
    </w:p>
    <w:p w14:paraId="18CB648E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Fotografia</w:t>
      </w:r>
    </w:p>
    <w:p w14:paraId="4DDD6910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Fakturačné údaje</w:t>
      </w:r>
    </w:p>
    <w:p w14:paraId="42145D9C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Rodné číslo</w:t>
      </w:r>
    </w:p>
    <w:p w14:paraId="2257F880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Číslo OP / pasu</w:t>
      </w:r>
    </w:p>
    <w:p w14:paraId="23E4FD46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Dátum narodenia</w:t>
      </w:r>
    </w:p>
    <w:p w14:paraId="22D537CE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Cookies na web stránke</w:t>
      </w:r>
    </w:p>
    <w:p w14:paraId="68CA975A" w14:textId="77777777" w:rsidR="00EB6939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Poloha auta</w:t>
      </w:r>
    </w:p>
    <w:p w14:paraId="3F1D3668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Iné údaje - doplniť: ______________________________________________________________________</w:t>
      </w:r>
    </w:p>
    <w:p w14:paraId="5EBCFE09" w14:textId="77777777" w:rsidR="00EB6939" w:rsidRDefault="00000000">
      <w:pPr>
        <w:spacing w:before="157" w:after="157" w:line="270" w:lineRule="auto"/>
      </w:pPr>
      <w:bookmarkStart w:id="4" w:name="citlivé_osobné_údaje"/>
      <w:r>
        <w:rPr>
          <w:rFonts w:ascii="source serif 4" w:eastAsia="source serif 4" w:hAnsi="source serif 4" w:cs="source serif 4"/>
          <w:b/>
          <w:color w:val="000000"/>
          <w:sz w:val="39"/>
        </w:rPr>
        <w:t>Citlivé osobné údaje</w:t>
      </w:r>
      <w:bookmarkEnd w:id="4"/>
    </w:p>
    <w:p w14:paraId="136A7956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 citlivé údaje, ktoré spracúvate:</w:t>
      </w:r>
    </w:p>
    <w:p w14:paraId="76BD9874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Zdravotný stav</w:t>
      </w:r>
    </w:p>
    <w:p w14:paraId="628E8D87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Biometria</w:t>
      </w:r>
    </w:p>
    <w:p w14:paraId="11D869C2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Náboženstvo</w:t>
      </w:r>
    </w:p>
    <w:p w14:paraId="365DF8AA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Rasa</w:t>
      </w:r>
    </w:p>
    <w:p w14:paraId="4E196CA5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Politické názory</w:t>
      </w:r>
    </w:p>
    <w:p w14:paraId="4069DC72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Genetické údaje</w:t>
      </w:r>
    </w:p>
    <w:p w14:paraId="383AC779" w14:textId="77777777" w:rsidR="00EB6939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Orientácia</w:t>
      </w:r>
    </w:p>
    <w:p w14:paraId="4203406D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Iné citlivé údaje - doplniť: ______________________________________________________________________</w:t>
      </w:r>
    </w:p>
    <w:p w14:paraId="11CB7CC7" w14:textId="77777777" w:rsidR="00EB6939" w:rsidRDefault="00000000">
      <w:pPr>
        <w:spacing w:before="157" w:after="157" w:line="270" w:lineRule="auto"/>
      </w:pPr>
      <w:bookmarkStart w:id="5" w:name="opatrenia_na_ochranu_údajov"/>
      <w:r>
        <w:rPr>
          <w:rFonts w:ascii="source serif 4" w:eastAsia="source serif 4" w:hAnsi="source serif 4" w:cs="source serif 4"/>
          <w:b/>
          <w:color w:val="000000"/>
          <w:sz w:val="39"/>
        </w:rPr>
        <w:lastRenderedPageBreak/>
        <w:t>Opatrenia na ochranu údajov</w:t>
      </w:r>
      <w:bookmarkEnd w:id="5"/>
    </w:p>
    <w:p w14:paraId="467E9657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 opatrenia, ktoré používate:</w:t>
      </w:r>
    </w:p>
    <w:p w14:paraId="015A5C5B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Trezor</w:t>
      </w:r>
    </w:p>
    <w:p w14:paraId="0295ACE2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Alarm</w:t>
      </w:r>
    </w:p>
    <w:p w14:paraId="431618D1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Heslo</w:t>
      </w:r>
    </w:p>
    <w:p w14:paraId="41C2F08A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Antivírus</w:t>
      </w:r>
    </w:p>
    <w:p w14:paraId="6E92AADB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Šifrovanie</w:t>
      </w:r>
    </w:p>
    <w:p w14:paraId="0BB193C4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Zamykanie</w:t>
      </w:r>
    </w:p>
    <w:p w14:paraId="367E7196" w14:textId="77777777" w:rsidR="00EB6939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Pravidlá prístupu</w:t>
      </w:r>
    </w:p>
    <w:p w14:paraId="2BD867DA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Iné opatrenia - doplniť: ______________________________________________________________________</w:t>
      </w:r>
    </w:p>
    <w:p w14:paraId="2814E04D" w14:textId="77777777" w:rsidR="00EB6939" w:rsidRDefault="00000000">
      <w:pPr>
        <w:spacing w:before="157" w:after="157" w:line="270" w:lineRule="auto"/>
      </w:pPr>
      <w:bookmarkStart w:id="6" w:name="príjemcovia_alebo_kategórie_príje_f1e7a5"/>
      <w:r>
        <w:rPr>
          <w:rFonts w:ascii="source serif 4" w:eastAsia="source serif 4" w:hAnsi="source serif 4" w:cs="source serif 4"/>
          <w:b/>
          <w:color w:val="000000"/>
          <w:sz w:val="39"/>
        </w:rPr>
        <w:t>Príjemcovia alebo kategórie príjemcov osobných údajov</w:t>
      </w:r>
      <w:bookmarkEnd w:id="6"/>
    </w:p>
    <w:p w14:paraId="43EDB61A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 kategórie príjemcov:</w:t>
      </w:r>
    </w:p>
    <w:p w14:paraId="116FCBE7" w14:textId="77777777" w:rsidR="00EB6939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Servis kamier</w:t>
      </w:r>
    </w:p>
    <w:p w14:paraId="08EE2933" w14:textId="77777777" w:rsidR="00EB6939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BOZP</w:t>
      </w:r>
    </w:p>
    <w:p w14:paraId="33AF398F" w14:textId="77777777" w:rsidR="00EB6939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Požiarna ochrana</w:t>
      </w:r>
    </w:p>
    <w:p w14:paraId="643FE6FB" w14:textId="77777777" w:rsidR="00EB6939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Účtovník</w:t>
      </w:r>
    </w:p>
    <w:p w14:paraId="028D28B1" w14:textId="77777777" w:rsidR="00EB6939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IT firma</w:t>
      </w:r>
    </w:p>
    <w:p w14:paraId="7C5ECB4A" w14:textId="77777777" w:rsidR="00EB6939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Upratovanie kancelárií</w:t>
      </w:r>
    </w:p>
    <w:p w14:paraId="5BA9D08B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Iné kategórie - doplniť: ______________________________________________________________________</w:t>
      </w:r>
    </w:p>
    <w:p w14:paraId="1CB23C3D" w14:textId="77777777" w:rsidR="00EB6939" w:rsidRDefault="00000000">
      <w:pPr>
        <w:spacing w:before="157" w:after="157" w:line="270" w:lineRule="auto"/>
      </w:pPr>
      <w:bookmarkStart w:id="7" w:name="odosielajú_sa_osobné_údaje_aj_do_fceac3"/>
      <w:r>
        <w:rPr>
          <w:rFonts w:ascii="source serif 4" w:eastAsia="source serif 4" w:hAnsi="source serif 4" w:cs="source serif 4"/>
          <w:b/>
          <w:color w:val="000000"/>
          <w:sz w:val="39"/>
        </w:rPr>
        <w:t>Odosielajú sa osobné údaje aj do zahraničia tretej strane</w:t>
      </w:r>
      <w:bookmarkEnd w:id="7"/>
    </w:p>
    <w:p w14:paraId="7CBDBE88" w14:textId="77777777" w:rsidR="00EB6939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SK</w:t>
      </w:r>
    </w:p>
    <w:p w14:paraId="16436776" w14:textId="77777777" w:rsidR="00EB6939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EÚ</w:t>
      </w:r>
    </w:p>
    <w:p w14:paraId="32E4DDAE" w14:textId="77777777" w:rsidR="00EB6939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Celý svet</w:t>
      </w:r>
    </w:p>
    <w:p w14:paraId="11191E73" w14:textId="77777777" w:rsidR="00EB6939" w:rsidRDefault="00000000">
      <w:pPr>
        <w:spacing w:before="157" w:after="157" w:line="270" w:lineRule="auto"/>
      </w:pPr>
      <w:bookmarkStart w:id="8" w:name="ai_act_používanie_umelej_inteligencie"/>
      <w:r>
        <w:rPr>
          <w:rFonts w:ascii="source serif 4" w:eastAsia="source serif 4" w:hAnsi="source serif 4" w:cs="source serif 4"/>
          <w:b/>
          <w:color w:val="000000"/>
          <w:sz w:val="39"/>
        </w:rPr>
        <w:lastRenderedPageBreak/>
        <w:t>AI Act – používanie umelej inteligencie</w:t>
      </w:r>
      <w:bookmarkEnd w:id="8"/>
    </w:p>
    <w:p w14:paraId="0BB1EB23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Odpovedzte, prosím, aj na nasledujúce otázky:</w:t>
      </w:r>
    </w:p>
    <w:p w14:paraId="43964A86" w14:textId="77777777" w:rsidR="00EB6939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Vo firme používame nástroje umelej inteligencie (napr. ChatGPT, Copilot, Gemini, Claude, AI chatbot, AI generovanie textov/obrázkov).</w:t>
      </w:r>
    </w:p>
    <w:p w14:paraId="77B5C1FB" w14:textId="77777777" w:rsidR="00EB6939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Vo firme nepoužívame žiadne AI nástroje.</w:t>
      </w:r>
    </w:p>
    <w:p w14:paraId="12DFA915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Ak áno, uveďte ktoré AI nástroje používate: ______________________________________________________________________</w:t>
      </w:r>
    </w:p>
    <w:p w14:paraId="29663783" w14:textId="77777777" w:rsidR="00EB6939" w:rsidRDefault="00000000">
      <w:pPr>
        <w:spacing w:before="157" w:after="157" w:line="270" w:lineRule="auto"/>
      </w:pPr>
      <w:bookmarkStart w:id="9" w:name="oblasti_použitia_ai"/>
      <w:r>
        <w:rPr>
          <w:rFonts w:ascii="source serif 4" w:eastAsia="source serif 4" w:hAnsi="source serif 4" w:cs="source serif 4"/>
          <w:b/>
          <w:color w:val="000000"/>
          <w:sz w:val="39"/>
        </w:rPr>
        <w:t>Oblasti použitia AI</w:t>
      </w:r>
      <w:bookmarkEnd w:id="9"/>
    </w:p>
    <w:p w14:paraId="516C6EDC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Zaškrtnite, kde AI používate:</w:t>
      </w:r>
    </w:p>
    <w:p w14:paraId="47E5D8B2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Marketing a tvorba obsahu</w:t>
      </w:r>
    </w:p>
    <w:p w14:paraId="57B6F848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Zákaznícka podpora / chatbot</w:t>
      </w:r>
    </w:p>
    <w:p w14:paraId="215FD745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Nábor zamestnancov / HR</w:t>
      </w:r>
    </w:p>
    <w:p w14:paraId="74D2483B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Analýza údajov a reporting</w:t>
      </w:r>
    </w:p>
    <w:p w14:paraId="4229FB4A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Automatizácia interných procesov</w:t>
      </w:r>
    </w:p>
    <w:p w14:paraId="5F9A2976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Monitoring alebo hodnotenie osôb</w:t>
      </w:r>
    </w:p>
    <w:p w14:paraId="38357D11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Kamerové / biometrické riešenia</w:t>
      </w:r>
    </w:p>
    <w:p w14:paraId="770BCFE9" w14:textId="77777777" w:rsidR="00EB6939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Profilovanie klientov alebo používateľov</w:t>
      </w:r>
    </w:p>
    <w:p w14:paraId="1B341C93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Iné oblasti použitia AI - doplniť: ______________________________________________________________________</w:t>
      </w:r>
    </w:p>
    <w:p w14:paraId="393901B4" w14:textId="77777777" w:rsidR="00EB6939" w:rsidRDefault="00000000">
      <w:pPr>
        <w:spacing w:before="157" w:after="157" w:line="270" w:lineRule="auto"/>
      </w:pPr>
      <w:bookmarkStart w:id="10" w:name="ai_a_osobné_údaje"/>
      <w:r>
        <w:rPr>
          <w:rFonts w:ascii="source serif 4" w:eastAsia="source serif 4" w:hAnsi="source serif 4" w:cs="source serif 4"/>
          <w:b/>
          <w:color w:val="000000"/>
          <w:sz w:val="39"/>
        </w:rPr>
        <w:t>AI a osobné údaje</w:t>
      </w:r>
      <w:bookmarkEnd w:id="10"/>
    </w:p>
    <w:p w14:paraId="5B03291C" w14:textId="77777777" w:rsidR="00EB6939" w:rsidRDefault="00000000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nástroje pracujú s osobnými údajmi</w:t>
      </w:r>
    </w:p>
    <w:p w14:paraId="234D0565" w14:textId="77777777" w:rsidR="00EB6939" w:rsidRDefault="00000000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nástroje nepracujú s osobnými údajmi</w:t>
      </w:r>
    </w:p>
    <w:p w14:paraId="5CD4AE95" w14:textId="77777777" w:rsidR="00EB6939" w:rsidRDefault="00000000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Nie sme si istí</w:t>
      </w:r>
    </w:p>
    <w:p w14:paraId="663A817D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Ak áno, aké údaje sa do AI zadávajú: ______________________________________________________________________</w:t>
      </w:r>
    </w:p>
    <w:p w14:paraId="6D867FCF" w14:textId="77777777" w:rsidR="00EB6939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Do AI sa zadávajú aj údaje o klientoch</w:t>
      </w:r>
    </w:p>
    <w:p w14:paraId="5BE21B83" w14:textId="77777777" w:rsidR="00EB6939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Do AI sa zadávajú aj údaje o zamestnancoch</w:t>
      </w:r>
    </w:p>
    <w:p w14:paraId="0C465F6A" w14:textId="77777777" w:rsidR="00EB6939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Do AI sa zadávajú aj citlivé osobné údaje</w:t>
      </w:r>
    </w:p>
    <w:p w14:paraId="02C70B6D" w14:textId="77777777" w:rsidR="00EB6939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[ ] Do AI sa zadávajú len anonymizované alebo všeobecné údaje</w:t>
      </w:r>
    </w:p>
    <w:p w14:paraId="290E04A1" w14:textId="77777777" w:rsidR="00EB6939" w:rsidRDefault="00000000">
      <w:pPr>
        <w:spacing w:before="157" w:after="157" w:line="270" w:lineRule="auto"/>
      </w:pPr>
      <w:bookmarkStart w:id="11" w:name="transparentnosť_a_informovanie"/>
      <w:r>
        <w:rPr>
          <w:rFonts w:ascii="source serif 4" w:eastAsia="source serif 4" w:hAnsi="source serif 4" w:cs="source serif 4"/>
          <w:b/>
          <w:color w:val="000000"/>
          <w:sz w:val="39"/>
        </w:rPr>
        <w:t>Transparentnosť a informovanie</w:t>
      </w:r>
      <w:bookmarkEnd w:id="11"/>
    </w:p>
    <w:p w14:paraId="19D45887" w14:textId="77777777" w:rsidR="00EB6939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Informujeme osoby, že komunikujú s AI (napr. chatbot)</w:t>
      </w:r>
    </w:p>
    <w:p w14:paraId="0254FAD4" w14:textId="77777777" w:rsidR="00EB6939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Označujeme AI generovaný obsah, ak je to potrebné</w:t>
      </w:r>
    </w:p>
    <w:p w14:paraId="11274AF2" w14:textId="77777777" w:rsidR="00EB6939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Máme interné pravidlá pre používanie AI</w:t>
      </w:r>
    </w:p>
    <w:p w14:paraId="2B72D4AC" w14:textId="77777777" w:rsidR="00EB6939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Nemáme zatiaľ nastavené pravidlá pre používanie AI</w:t>
      </w:r>
    </w:p>
    <w:p w14:paraId="6F55A226" w14:textId="77777777" w:rsidR="00EB6939" w:rsidRDefault="00000000">
      <w:pPr>
        <w:spacing w:before="157" w:after="157" w:line="270" w:lineRule="auto"/>
      </w:pPr>
      <w:bookmarkStart w:id="12" w:name="dodávatelia_ai_a_prenosy_údajov"/>
      <w:r>
        <w:rPr>
          <w:rFonts w:ascii="source serif 4" w:eastAsia="source serif 4" w:hAnsi="source serif 4" w:cs="source serif 4"/>
          <w:b/>
          <w:color w:val="000000"/>
          <w:sz w:val="39"/>
        </w:rPr>
        <w:t>Dodávatelia AI a prenosy údajov</w:t>
      </w:r>
      <w:bookmarkEnd w:id="12"/>
    </w:p>
    <w:p w14:paraId="433A7993" w14:textId="77777777" w:rsidR="00EB6939" w:rsidRDefault="00000000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nástroje poskytuje externý dodávateľ</w:t>
      </w:r>
    </w:p>
    <w:p w14:paraId="3556DA4A" w14:textId="77777777" w:rsidR="00EB6939" w:rsidRDefault="00000000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Máme k AI nástrojom uzatvorenú zmluvu / obchodné podmienky posúdené</w:t>
      </w:r>
    </w:p>
    <w:p w14:paraId="60011336" w14:textId="77777777" w:rsidR="00EB6939" w:rsidRDefault="00000000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Overovali sme, kde sú údaje spracúvané a ukladané</w:t>
      </w:r>
    </w:p>
    <w:p w14:paraId="244ADFA7" w14:textId="77777777" w:rsidR="00EB6939" w:rsidRDefault="00000000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Neoverovali sme prenosy údajov do tretích krajín</w:t>
      </w:r>
    </w:p>
    <w:p w14:paraId="6772C5C2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Názov dodávateľa / platformy: ______________________________________________________________________</w:t>
      </w:r>
    </w:p>
    <w:p w14:paraId="3919973E" w14:textId="77777777" w:rsidR="00EB6939" w:rsidRDefault="00000000">
      <w:pPr>
        <w:spacing w:before="157" w:after="157" w:line="270" w:lineRule="auto"/>
      </w:pPr>
      <w:bookmarkStart w:id="13" w:name="rizikové_použitie_ai"/>
      <w:r>
        <w:rPr>
          <w:rFonts w:ascii="source serif 4" w:eastAsia="source serif 4" w:hAnsi="source serif 4" w:cs="source serif 4"/>
          <w:b/>
          <w:color w:val="000000"/>
          <w:sz w:val="39"/>
        </w:rPr>
        <w:t>Rizikové použitie AI</w:t>
      </w:r>
      <w:bookmarkEnd w:id="13"/>
    </w:p>
    <w:p w14:paraId="25CBF15A" w14:textId="77777777" w:rsidR="00EB6939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Zaškrtnite, ak sa vás týka niektorá z nasledujúcich oblastí:</w:t>
      </w:r>
    </w:p>
    <w:p w14:paraId="1BF6DCA5" w14:textId="77777777" w:rsidR="00EB6939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používame pri výbere uchádzačov o zamestnanie</w:t>
      </w:r>
    </w:p>
    <w:p w14:paraId="687B5C56" w14:textId="77777777" w:rsidR="00EB6939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používame na hodnotenie výkonu zamestnancov</w:t>
      </w:r>
    </w:p>
    <w:p w14:paraId="5F924A7F" w14:textId="77777777" w:rsidR="00EB6939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používame na scoring, profilovanie alebo automatizované rozhodovanie o klientoch</w:t>
      </w:r>
    </w:p>
    <w:p w14:paraId="0A40E2A0" w14:textId="77777777" w:rsidR="00EB6939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používame pri kamerových, biometrických alebo identifikačných systémoch</w:t>
      </w:r>
    </w:p>
    <w:p w14:paraId="7642CA98" w14:textId="77777777" w:rsidR="00EB6939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AI používame len ako pomocný nástroj bez automatizovaného rozhodovania</w:t>
      </w:r>
    </w:p>
    <w:p w14:paraId="7B632B71" w14:textId="77777777" w:rsidR="00EB6939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Nevieme posúdiť rizikovosť používania AI</w:t>
      </w:r>
    </w:p>
    <w:p w14:paraId="2686826B" w14:textId="77777777" w:rsidR="00EB6939" w:rsidRDefault="00000000">
      <w:pPr>
        <w:spacing w:before="157" w:after="157" w:line="270" w:lineRule="auto"/>
      </w:pPr>
      <w:bookmarkStart w:id="14" w:name="ai_governance_a_školenia"/>
      <w:r>
        <w:rPr>
          <w:rFonts w:ascii="source serif 4" w:eastAsia="source serif 4" w:hAnsi="source serif 4" w:cs="source serif 4"/>
          <w:b/>
          <w:color w:val="000000"/>
          <w:sz w:val="39"/>
        </w:rPr>
        <w:t>AI governance a školenia</w:t>
      </w:r>
      <w:bookmarkEnd w:id="14"/>
    </w:p>
    <w:p w14:paraId="1145F9CC" w14:textId="77777777" w:rsidR="00EB6939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Zamestnanci boli poučení alebo preškolení o používaní AI</w:t>
      </w:r>
    </w:p>
    <w:p w14:paraId="448CC00E" w14:textId="77777777" w:rsidR="00EB6939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Máme určenú zodpovednú osobu za používanie AI vo firme</w:t>
      </w:r>
    </w:p>
    <w:p w14:paraId="66B0B4B9" w14:textId="77777777" w:rsidR="00EB6939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Evidujeme AI nástroje používané vo firme</w:t>
      </w:r>
    </w:p>
    <w:p w14:paraId="2411FCAB" w14:textId="77777777" w:rsidR="00EB6939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[ ] Pravidelne kontrolujeme výstupy AI pred ich použitím</w:t>
      </w:r>
    </w:p>
    <w:p w14:paraId="6116EF55" w14:textId="77777777" w:rsidR="00EB6939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[ ] Nemáme zatiaľ žiadnu internú evidenciu ani školenie k AI</w:t>
      </w:r>
    </w:p>
    <w:p w14:paraId="47E86718" w14:textId="77777777" w:rsidR="00EB6939" w:rsidRDefault="00000000">
      <w:pPr>
        <w:spacing w:before="157" w:after="157" w:line="270" w:lineRule="auto"/>
      </w:pPr>
      <w:bookmarkStart w:id="15" w:name="poznámky_k_ai_nepovinné"/>
      <w:r>
        <w:rPr>
          <w:rFonts w:ascii="source serif 4" w:eastAsia="source serif 4" w:hAnsi="source serif 4" w:cs="source serif 4"/>
          <w:b/>
          <w:color w:val="000000"/>
          <w:sz w:val="39"/>
        </w:rPr>
        <w:t>Poznámky k AI (nepovinné)</w:t>
      </w:r>
      <w:bookmarkEnd w:id="15"/>
    </w:p>
    <w:p w14:paraId="39C7EE0B" w14:textId="77777777" w:rsidR="00EB6939" w:rsidRDefault="004A5E8C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E39A297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603EC2B" w14:textId="77777777" w:rsidR="00EB6939" w:rsidRDefault="004A5E8C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BCF664E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F881519" w14:textId="77777777" w:rsidR="00EB6939" w:rsidRDefault="00000000">
      <w:pPr>
        <w:spacing w:before="157" w:after="157" w:line="270" w:lineRule="auto"/>
      </w:pPr>
      <w:bookmarkStart w:id="16" w:name="poznámky_nepovinné"/>
      <w:r>
        <w:rPr>
          <w:rFonts w:ascii="source serif 4" w:eastAsia="source serif 4" w:hAnsi="source serif 4" w:cs="source serif 4"/>
          <w:b/>
          <w:color w:val="000000"/>
          <w:sz w:val="39"/>
        </w:rPr>
        <w:t>Poznámky (nepovinné)</w:t>
      </w:r>
      <w:bookmarkEnd w:id="16"/>
    </w:p>
    <w:p w14:paraId="429E3400" w14:textId="77777777" w:rsidR="00EB6939" w:rsidRDefault="004A5E8C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FD2E3B9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A3DCE9F" w14:textId="77777777" w:rsidR="00EB6939" w:rsidRDefault="004A5E8C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15B743D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02C95CF" w14:textId="77777777" w:rsidR="00EB6939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Povinné polia</w:t>
      </w:r>
    </w:p>
    <w:sectPr w:rsidR="00EB6939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0806F1"/>
    <w:multiLevelType w:val="hybridMultilevel"/>
    <w:tmpl w:val="E20CA5CC"/>
    <w:lvl w:ilvl="0" w:tplc="14B85C3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9AAB384">
      <w:numFmt w:val="decimal"/>
      <w:lvlText w:val=""/>
      <w:lvlJc w:val="left"/>
    </w:lvl>
    <w:lvl w:ilvl="2" w:tplc="7BB2D662">
      <w:numFmt w:val="decimal"/>
      <w:lvlText w:val=""/>
      <w:lvlJc w:val="left"/>
    </w:lvl>
    <w:lvl w:ilvl="3" w:tplc="E53E05C0">
      <w:numFmt w:val="decimal"/>
      <w:lvlText w:val=""/>
      <w:lvlJc w:val="left"/>
    </w:lvl>
    <w:lvl w:ilvl="4" w:tplc="0DC0E59C">
      <w:numFmt w:val="decimal"/>
      <w:lvlText w:val=""/>
      <w:lvlJc w:val="left"/>
    </w:lvl>
    <w:lvl w:ilvl="5" w:tplc="21C03B5A">
      <w:numFmt w:val="decimal"/>
      <w:lvlText w:val=""/>
      <w:lvlJc w:val="left"/>
    </w:lvl>
    <w:lvl w:ilvl="6" w:tplc="3C365AA8">
      <w:numFmt w:val="decimal"/>
      <w:lvlText w:val=""/>
      <w:lvlJc w:val="left"/>
    </w:lvl>
    <w:lvl w:ilvl="7" w:tplc="49D28FCA">
      <w:numFmt w:val="decimal"/>
      <w:lvlText w:val=""/>
      <w:lvlJc w:val="left"/>
    </w:lvl>
    <w:lvl w:ilvl="8" w:tplc="D1F89C14">
      <w:numFmt w:val="decimal"/>
      <w:lvlText w:val=""/>
      <w:lvlJc w:val="left"/>
    </w:lvl>
  </w:abstractNum>
  <w:abstractNum w:abstractNumId="1" w15:restartNumberingAfterBreak="0">
    <w:nsid w:val="33E47A57"/>
    <w:multiLevelType w:val="hybridMultilevel"/>
    <w:tmpl w:val="721C318E"/>
    <w:lvl w:ilvl="0" w:tplc="678860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AF838A2">
      <w:numFmt w:val="decimal"/>
      <w:lvlText w:val=""/>
      <w:lvlJc w:val="left"/>
    </w:lvl>
    <w:lvl w:ilvl="2" w:tplc="1C5AF39A">
      <w:numFmt w:val="decimal"/>
      <w:lvlText w:val=""/>
      <w:lvlJc w:val="left"/>
    </w:lvl>
    <w:lvl w:ilvl="3" w:tplc="22B27722">
      <w:numFmt w:val="decimal"/>
      <w:lvlText w:val=""/>
      <w:lvlJc w:val="left"/>
    </w:lvl>
    <w:lvl w:ilvl="4" w:tplc="D1E02D1E">
      <w:numFmt w:val="decimal"/>
      <w:lvlText w:val=""/>
      <w:lvlJc w:val="left"/>
    </w:lvl>
    <w:lvl w:ilvl="5" w:tplc="5E58EADE">
      <w:numFmt w:val="decimal"/>
      <w:lvlText w:val=""/>
      <w:lvlJc w:val="left"/>
    </w:lvl>
    <w:lvl w:ilvl="6" w:tplc="DA4C2E00">
      <w:numFmt w:val="decimal"/>
      <w:lvlText w:val=""/>
      <w:lvlJc w:val="left"/>
    </w:lvl>
    <w:lvl w:ilvl="7" w:tplc="35A8EDE2">
      <w:numFmt w:val="decimal"/>
      <w:lvlText w:val=""/>
      <w:lvlJc w:val="left"/>
    </w:lvl>
    <w:lvl w:ilvl="8" w:tplc="76AE95B6">
      <w:numFmt w:val="decimal"/>
      <w:lvlText w:val=""/>
      <w:lvlJc w:val="left"/>
    </w:lvl>
  </w:abstractNum>
  <w:abstractNum w:abstractNumId="2" w15:restartNumberingAfterBreak="0">
    <w:nsid w:val="3FAC5CF1"/>
    <w:multiLevelType w:val="hybridMultilevel"/>
    <w:tmpl w:val="93B4C9BE"/>
    <w:lvl w:ilvl="0" w:tplc="39E2F5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C78227E">
      <w:numFmt w:val="decimal"/>
      <w:lvlText w:val=""/>
      <w:lvlJc w:val="left"/>
    </w:lvl>
    <w:lvl w:ilvl="2" w:tplc="925A0412">
      <w:numFmt w:val="decimal"/>
      <w:lvlText w:val=""/>
      <w:lvlJc w:val="left"/>
    </w:lvl>
    <w:lvl w:ilvl="3" w:tplc="90300044">
      <w:numFmt w:val="decimal"/>
      <w:lvlText w:val=""/>
      <w:lvlJc w:val="left"/>
    </w:lvl>
    <w:lvl w:ilvl="4" w:tplc="78D02092">
      <w:numFmt w:val="decimal"/>
      <w:lvlText w:val=""/>
      <w:lvlJc w:val="left"/>
    </w:lvl>
    <w:lvl w:ilvl="5" w:tplc="091A9996">
      <w:numFmt w:val="decimal"/>
      <w:lvlText w:val=""/>
      <w:lvlJc w:val="left"/>
    </w:lvl>
    <w:lvl w:ilvl="6" w:tplc="B1FA37E6">
      <w:numFmt w:val="decimal"/>
      <w:lvlText w:val=""/>
      <w:lvlJc w:val="left"/>
    </w:lvl>
    <w:lvl w:ilvl="7" w:tplc="E11683F2">
      <w:numFmt w:val="decimal"/>
      <w:lvlText w:val=""/>
      <w:lvlJc w:val="left"/>
    </w:lvl>
    <w:lvl w:ilvl="8" w:tplc="6D0E32A6">
      <w:numFmt w:val="decimal"/>
      <w:lvlText w:val=""/>
      <w:lvlJc w:val="left"/>
    </w:lvl>
  </w:abstractNum>
  <w:abstractNum w:abstractNumId="3" w15:restartNumberingAfterBreak="0">
    <w:nsid w:val="419540CF"/>
    <w:multiLevelType w:val="hybridMultilevel"/>
    <w:tmpl w:val="16F04E76"/>
    <w:lvl w:ilvl="0" w:tplc="6D8E5D2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0706506">
      <w:numFmt w:val="decimal"/>
      <w:lvlText w:val=""/>
      <w:lvlJc w:val="left"/>
    </w:lvl>
    <w:lvl w:ilvl="2" w:tplc="21D69684">
      <w:numFmt w:val="decimal"/>
      <w:lvlText w:val=""/>
      <w:lvlJc w:val="left"/>
    </w:lvl>
    <w:lvl w:ilvl="3" w:tplc="BB98261E">
      <w:numFmt w:val="decimal"/>
      <w:lvlText w:val=""/>
      <w:lvlJc w:val="left"/>
    </w:lvl>
    <w:lvl w:ilvl="4" w:tplc="D2FCCBD4">
      <w:numFmt w:val="decimal"/>
      <w:lvlText w:val=""/>
      <w:lvlJc w:val="left"/>
    </w:lvl>
    <w:lvl w:ilvl="5" w:tplc="F83466FE">
      <w:numFmt w:val="decimal"/>
      <w:lvlText w:val=""/>
      <w:lvlJc w:val="left"/>
    </w:lvl>
    <w:lvl w:ilvl="6" w:tplc="AA8E764C">
      <w:numFmt w:val="decimal"/>
      <w:lvlText w:val=""/>
      <w:lvlJc w:val="left"/>
    </w:lvl>
    <w:lvl w:ilvl="7" w:tplc="E56874C8">
      <w:numFmt w:val="decimal"/>
      <w:lvlText w:val=""/>
      <w:lvlJc w:val="left"/>
    </w:lvl>
    <w:lvl w:ilvl="8" w:tplc="767602FE">
      <w:numFmt w:val="decimal"/>
      <w:lvlText w:val=""/>
      <w:lvlJc w:val="left"/>
    </w:lvl>
  </w:abstractNum>
  <w:abstractNum w:abstractNumId="4" w15:restartNumberingAfterBreak="0">
    <w:nsid w:val="4BF6657F"/>
    <w:multiLevelType w:val="hybridMultilevel"/>
    <w:tmpl w:val="F872CAC2"/>
    <w:lvl w:ilvl="0" w:tplc="FC38B62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44E85DA">
      <w:numFmt w:val="decimal"/>
      <w:lvlText w:val=""/>
      <w:lvlJc w:val="left"/>
    </w:lvl>
    <w:lvl w:ilvl="2" w:tplc="A2B22498">
      <w:numFmt w:val="decimal"/>
      <w:lvlText w:val=""/>
      <w:lvlJc w:val="left"/>
    </w:lvl>
    <w:lvl w:ilvl="3" w:tplc="22627954">
      <w:numFmt w:val="decimal"/>
      <w:lvlText w:val=""/>
      <w:lvlJc w:val="left"/>
    </w:lvl>
    <w:lvl w:ilvl="4" w:tplc="2A8A77A2">
      <w:numFmt w:val="decimal"/>
      <w:lvlText w:val=""/>
      <w:lvlJc w:val="left"/>
    </w:lvl>
    <w:lvl w:ilvl="5" w:tplc="07B61486">
      <w:numFmt w:val="decimal"/>
      <w:lvlText w:val=""/>
      <w:lvlJc w:val="left"/>
    </w:lvl>
    <w:lvl w:ilvl="6" w:tplc="C87E1B84">
      <w:numFmt w:val="decimal"/>
      <w:lvlText w:val=""/>
      <w:lvlJc w:val="left"/>
    </w:lvl>
    <w:lvl w:ilvl="7" w:tplc="F352530A">
      <w:numFmt w:val="decimal"/>
      <w:lvlText w:val=""/>
      <w:lvlJc w:val="left"/>
    </w:lvl>
    <w:lvl w:ilvl="8" w:tplc="35BA8EC4">
      <w:numFmt w:val="decimal"/>
      <w:lvlText w:val=""/>
      <w:lvlJc w:val="left"/>
    </w:lvl>
  </w:abstractNum>
  <w:abstractNum w:abstractNumId="5" w15:restartNumberingAfterBreak="0">
    <w:nsid w:val="4C9F3658"/>
    <w:multiLevelType w:val="hybridMultilevel"/>
    <w:tmpl w:val="27DA37B0"/>
    <w:lvl w:ilvl="0" w:tplc="CEBA45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B8CFFD8">
      <w:numFmt w:val="decimal"/>
      <w:lvlText w:val=""/>
      <w:lvlJc w:val="left"/>
    </w:lvl>
    <w:lvl w:ilvl="2" w:tplc="B1545CA0">
      <w:numFmt w:val="decimal"/>
      <w:lvlText w:val=""/>
      <w:lvlJc w:val="left"/>
    </w:lvl>
    <w:lvl w:ilvl="3" w:tplc="F9B682D2">
      <w:numFmt w:val="decimal"/>
      <w:lvlText w:val=""/>
      <w:lvlJc w:val="left"/>
    </w:lvl>
    <w:lvl w:ilvl="4" w:tplc="3176DF94">
      <w:numFmt w:val="decimal"/>
      <w:lvlText w:val=""/>
      <w:lvlJc w:val="left"/>
    </w:lvl>
    <w:lvl w:ilvl="5" w:tplc="F4FCF82E">
      <w:numFmt w:val="decimal"/>
      <w:lvlText w:val=""/>
      <w:lvlJc w:val="left"/>
    </w:lvl>
    <w:lvl w:ilvl="6" w:tplc="92600CD2">
      <w:numFmt w:val="decimal"/>
      <w:lvlText w:val=""/>
      <w:lvlJc w:val="left"/>
    </w:lvl>
    <w:lvl w:ilvl="7" w:tplc="12A22518">
      <w:numFmt w:val="decimal"/>
      <w:lvlText w:val=""/>
      <w:lvlJc w:val="left"/>
    </w:lvl>
    <w:lvl w:ilvl="8" w:tplc="5D560D38">
      <w:numFmt w:val="decimal"/>
      <w:lvlText w:val=""/>
      <w:lvlJc w:val="left"/>
    </w:lvl>
  </w:abstractNum>
  <w:abstractNum w:abstractNumId="6" w15:restartNumberingAfterBreak="0">
    <w:nsid w:val="51C96593"/>
    <w:multiLevelType w:val="hybridMultilevel"/>
    <w:tmpl w:val="23D28436"/>
    <w:lvl w:ilvl="0" w:tplc="835603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C5A938E">
      <w:numFmt w:val="decimal"/>
      <w:lvlText w:val=""/>
      <w:lvlJc w:val="left"/>
    </w:lvl>
    <w:lvl w:ilvl="2" w:tplc="12EC51D6">
      <w:numFmt w:val="decimal"/>
      <w:lvlText w:val=""/>
      <w:lvlJc w:val="left"/>
    </w:lvl>
    <w:lvl w:ilvl="3" w:tplc="EE9696E8">
      <w:numFmt w:val="decimal"/>
      <w:lvlText w:val=""/>
      <w:lvlJc w:val="left"/>
    </w:lvl>
    <w:lvl w:ilvl="4" w:tplc="B24A6C16">
      <w:numFmt w:val="decimal"/>
      <w:lvlText w:val=""/>
      <w:lvlJc w:val="left"/>
    </w:lvl>
    <w:lvl w:ilvl="5" w:tplc="166A415C">
      <w:numFmt w:val="decimal"/>
      <w:lvlText w:val=""/>
      <w:lvlJc w:val="left"/>
    </w:lvl>
    <w:lvl w:ilvl="6" w:tplc="B18CD3C2">
      <w:numFmt w:val="decimal"/>
      <w:lvlText w:val=""/>
      <w:lvlJc w:val="left"/>
    </w:lvl>
    <w:lvl w:ilvl="7" w:tplc="78141CE4">
      <w:numFmt w:val="decimal"/>
      <w:lvlText w:val=""/>
      <w:lvlJc w:val="left"/>
    </w:lvl>
    <w:lvl w:ilvl="8" w:tplc="C53656CE">
      <w:numFmt w:val="decimal"/>
      <w:lvlText w:val=""/>
      <w:lvlJc w:val="left"/>
    </w:lvl>
  </w:abstractNum>
  <w:abstractNum w:abstractNumId="7" w15:restartNumberingAfterBreak="0">
    <w:nsid w:val="55490EB4"/>
    <w:multiLevelType w:val="hybridMultilevel"/>
    <w:tmpl w:val="99303290"/>
    <w:lvl w:ilvl="0" w:tplc="1C58BEB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5AEC05C">
      <w:numFmt w:val="decimal"/>
      <w:lvlText w:val=""/>
      <w:lvlJc w:val="left"/>
    </w:lvl>
    <w:lvl w:ilvl="2" w:tplc="2A36BAF8">
      <w:numFmt w:val="decimal"/>
      <w:lvlText w:val=""/>
      <w:lvlJc w:val="left"/>
    </w:lvl>
    <w:lvl w:ilvl="3" w:tplc="4E161648">
      <w:numFmt w:val="decimal"/>
      <w:lvlText w:val=""/>
      <w:lvlJc w:val="left"/>
    </w:lvl>
    <w:lvl w:ilvl="4" w:tplc="28FCC328">
      <w:numFmt w:val="decimal"/>
      <w:lvlText w:val=""/>
      <w:lvlJc w:val="left"/>
    </w:lvl>
    <w:lvl w:ilvl="5" w:tplc="52469E5C">
      <w:numFmt w:val="decimal"/>
      <w:lvlText w:val=""/>
      <w:lvlJc w:val="left"/>
    </w:lvl>
    <w:lvl w:ilvl="6" w:tplc="D2D003A8">
      <w:numFmt w:val="decimal"/>
      <w:lvlText w:val=""/>
      <w:lvlJc w:val="left"/>
    </w:lvl>
    <w:lvl w:ilvl="7" w:tplc="9B7ECE98">
      <w:numFmt w:val="decimal"/>
      <w:lvlText w:val=""/>
      <w:lvlJc w:val="left"/>
    </w:lvl>
    <w:lvl w:ilvl="8" w:tplc="5BD8C588">
      <w:numFmt w:val="decimal"/>
      <w:lvlText w:val=""/>
      <w:lvlJc w:val="left"/>
    </w:lvl>
  </w:abstractNum>
  <w:abstractNum w:abstractNumId="8" w15:restartNumberingAfterBreak="0">
    <w:nsid w:val="55D51457"/>
    <w:multiLevelType w:val="hybridMultilevel"/>
    <w:tmpl w:val="FA6EFA8E"/>
    <w:lvl w:ilvl="0" w:tplc="D88894D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7E433FE">
      <w:numFmt w:val="decimal"/>
      <w:lvlText w:val=""/>
      <w:lvlJc w:val="left"/>
    </w:lvl>
    <w:lvl w:ilvl="2" w:tplc="0E763C84">
      <w:numFmt w:val="decimal"/>
      <w:lvlText w:val=""/>
      <w:lvlJc w:val="left"/>
    </w:lvl>
    <w:lvl w:ilvl="3" w:tplc="2014F808">
      <w:numFmt w:val="decimal"/>
      <w:lvlText w:val=""/>
      <w:lvlJc w:val="left"/>
    </w:lvl>
    <w:lvl w:ilvl="4" w:tplc="12A82462">
      <w:numFmt w:val="decimal"/>
      <w:lvlText w:val=""/>
      <w:lvlJc w:val="left"/>
    </w:lvl>
    <w:lvl w:ilvl="5" w:tplc="1796549A">
      <w:numFmt w:val="decimal"/>
      <w:lvlText w:val=""/>
      <w:lvlJc w:val="left"/>
    </w:lvl>
    <w:lvl w:ilvl="6" w:tplc="141E27D2">
      <w:numFmt w:val="decimal"/>
      <w:lvlText w:val=""/>
      <w:lvlJc w:val="left"/>
    </w:lvl>
    <w:lvl w:ilvl="7" w:tplc="11983A52">
      <w:numFmt w:val="decimal"/>
      <w:lvlText w:val=""/>
      <w:lvlJc w:val="left"/>
    </w:lvl>
    <w:lvl w:ilvl="8" w:tplc="D09C6904">
      <w:numFmt w:val="decimal"/>
      <w:lvlText w:val=""/>
      <w:lvlJc w:val="left"/>
    </w:lvl>
  </w:abstractNum>
  <w:abstractNum w:abstractNumId="9" w15:restartNumberingAfterBreak="0">
    <w:nsid w:val="57663939"/>
    <w:multiLevelType w:val="hybridMultilevel"/>
    <w:tmpl w:val="F5EE3288"/>
    <w:lvl w:ilvl="0" w:tplc="019070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3AAE106">
      <w:numFmt w:val="decimal"/>
      <w:lvlText w:val=""/>
      <w:lvlJc w:val="left"/>
    </w:lvl>
    <w:lvl w:ilvl="2" w:tplc="437C768C">
      <w:numFmt w:val="decimal"/>
      <w:lvlText w:val=""/>
      <w:lvlJc w:val="left"/>
    </w:lvl>
    <w:lvl w:ilvl="3" w:tplc="54B0495C">
      <w:numFmt w:val="decimal"/>
      <w:lvlText w:val=""/>
      <w:lvlJc w:val="left"/>
    </w:lvl>
    <w:lvl w:ilvl="4" w:tplc="DDE669A0">
      <w:numFmt w:val="decimal"/>
      <w:lvlText w:val=""/>
      <w:lvlJc w:val="left"/>
    </w:lvl>
    <w:lvl w:ilvl="5" w:tplc="7CBE0616">
      <w:numFmt w:val="decimal"/>
      <w:lvlText w:val=""/>
      <w:lvlJc w:val="left"/>
    </w:lvl>
    <w:lvl w:ilvl="6" w:tplc="CA5825D6">
      <w:numFmt w:val="decimal"/>
      <w:lvlText w:val=""/>
      <w:lvlJc w:val="left"/>
    </w:lvl>
    <w:lvl w:ilvl="7" w:tplc="D83C1D1C">
      <w:numFmt w:val="decimal"/>
      <w:lvlText w:val=""/>
      <w:lvlJc w:val="left"/>
    </w:lvl>
    <w:lvl w:ilvl="8" w:tplc="228499D0">
      <w:numFmt w:val="decimal"/>
      <w:lvlText w:val=""/>
      <w:lvlJc w:val="left"/>
    </w:lvl>
  </w:abstractNum>
  <w:abstractNum w:abstractNumId="10" w15:restartNumberingAfterBreak="0">
    <w:nsid w:val="57A6540D"/>
    <w:multiLevelType w:val="hybridMultilevel"/>
    <w:tmpl w:val="7B025A20"/>
    <w:lvl w:ilvl="0" w:tplc="0556F1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E2E947C">
      <w:numFmt w:val="decimal"/>
      <w:lvlText w:val=""/>
      <w:lvlJc w:val="left"/>
    </w:lvl>
    <w:lvl w:ilvl="2" w:tplc="DA0ED4E2">
      <w:numFmt w:val="decimal"/>
      <w:lvlText w:val=""/>
      <w:lvlJc w:val="left"/>
    </w:lvl>
    <w:lvl w:ilvl="3" w:tplc="9F5E5ACA">
      <w:numFmt w:val="decimal"/>
      <w:lvlText w:val=""/>
      <w:lvlJc w:val="left"/>
    </w:lvl>
    <w:lvl w:ilvl="4" w:tplc="77C8D684">
      <w:numFmt w:val="decimal"/>
      <w:lvlText w:val=""/>
      <w:lvlJc w:val="left"/>
    </w:lvl>
    <w:lvl w:ilvl="5" w:tplc="182CC620">
      <w:numFmt w:val="decimal"/>
      <w:lvlText w:val=""/>
      <w:lvlJc w:val="left"/>
    </w:lvl>
    <w:lvl w:ilvl="6" w:tplc="39828A58">
      <w:numFmt w:val="decimal"/>
      <w:lvlText w:val=""/>
      <w:lvlJc w:val="left"/>
    </w:lvl>
    <w:lvl w:ilvl="7" w:tplc="B83C5414">
      <w:numFmt w:val="decimal"/>
      <w:lvlText w:val=""/>
      <w:lvlJc w:val="left"/>
    </w:lvl>
    <w:lvl w:ilvl="8" w:tplc="0DFCC4F2">
      <w:numFmt w:val="decimal"/>
      <w:lvlText w:val=""/>
      <w:lvlJc w:val="left"/>
    </w:lvl>
  </w:abstractNum>
  <w:abstractNum w:abstractNumId="11" w15:restartNumberingAfterBreak="0">
    <w:nsid w:val="5E856A48"/>
    <w:multiLevelType w:val="hybridMultilevel"/>
    <w:tmpl w:val="4838085E"/>
    <w:lvl w:ilvl="0" w:tplc="4170E17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70A4922">
      <w:numFmt w:val="decimal"/>
      <w:lvlText w:val=""/>
      <w:lvlJc w:val="left"/>
    </w:lvl>
    <w:lvl w:ilvl="2" w:tplc="00FC2F78">
      <w:numFmt w:val="decimal"/>
      <w:lvlText w:val=""/>
      <w:lvlJc w:val="left"/>
    </w:lvl>
    <w:lvl w:ilvl="3" w:tplc="789673D8">
      <w:numFmt w:val="decimal"/>
      <w:lvlText w:val=""/>
      <w:lvlJc w:val="left"/>
    </w:lvl>
    <w:lvl w:ilvl="4" w:tplc="95067894">
      <w:numFmt w:val="decimal"/>
      <w:lvlText w:val=""/>
      <w:lvlJc w:val="left"/>
    </w:lvl>
    <w:lvl w:ilvl="5" w:tplc="305EEC60">
      <w:numFmt w:val="decimal"/>
      <w:lvlText w:val=""/>
      <w:lvlJc w:val="left"/>
    </w:lvl>
    <w:lvl w:ilvl="6" w:tplc="9F22630A">
      <w:numFmt w:val="decimal"/>
      <w:lvlText w:val=""/>
      <w:lvlJc w:val="left"/>
    </w:lvl>
    <w:lvl w:ilvl="7" w:tplc="D37832A2">
      <w:numFmt w:val="decimal"/>
      <w:lvlText w:val=""/>
      <w:lvlJc w:val="left"/>
    </w:lvl>
    <w:lvl w:ilvl="8" w:tplc="DEF0422A">
      <w:numFmt w:val="decimal"/>
      <w:lvlText w:val=""/>
      <w:lvlJc w:val="left"/>
    </w:lvl>
  </w:abstractNum>
  <w:abstractNum w:abstractNumId="12" w15:restartNumberingAfterBreak="0">
    <w:nsid w:val="5FE81EEC"/>
    <w:multiLevelType w:val="hybridMultilevel"/>
    <w:tmpl w:val="D7AC6CEA"/>
    <w:lvl w:ilvl="0" w:tplc="BE0459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9E8D738">
      <w:numFmt w:val="decimal"/>
      <w:lvlText w:val=""/>
      <w:lvlJc w:val="left"/>
    </w:lvl>
    <w:lvl w:ilvl="2" w:tplc="3604AC5A">
      <w:numFmt w:val="decimal"/>
      <w:lvlText w:val=""/>
      <w:lvlJc w:val="left"/>
    </w:lvl>
    <w:lvl w:ilvl="3" w:tplc="8E58554C">
      <w:numFmt w:val="decimal"/>
      <w:lvlText w:val=""/>
      <w:lvlJc w:val="left"/>
    </w:lvl>
    <w:lvl w:ilvl="4" w:tplc="A582F374">
      <w:numFmt w:val="decimal"/>
      <w:lvlText w:val=""/>
      <w:lvlJc w:val="left"/>
    </w:lvl>
    <w:lvl w:ilvl="5" w:tplc="4B72E60E">
      <w:numFmt w:val="decimal"/>
      <w:lvlText w:val=""/>
      <w:lvlJc w:val="left"/>
    </w:lvl>
    <w:lvl w:ilvl="6" w:tplc="6E705CFC">
      <w:numFmt w:val="decimal"/>
      <w:lvlText w:val=""/>
      <w:lvlJc w:val="left"/>
    </w:lvl>
    <w:lvl w:ilvl="7" w:tplc="9A80A904">
      <w:numFmt w:val="decimal"/>
      <w:lvlText w:val=""/>
      <w:lvlJc w:val="left"/>
    </w:lvl>
    <w:lvl w:ilvl="8" w:tplc="96688DEE">
      <w:numFmt w:val="decimal"/>
      <w:lvlText w:val=""/>
      <w:lvlJc w:val="left"/>
    </w:lvl>
  </w:abstractNum>
  <w:abstractNum w:abstractNumId="13" w15:restartNumberingAfterBreak="0">
    <w:nsid w:val="69BB04BD"/>
    <w:multiLevelType w:val="hybridMultilevel"/>
    <w:tmpl w:val="CDA24DAA"/>
    <w:lvl w:ilvl="0" w:tplc="E374690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E4C1B88">
      <w:numFmt w:val="decimal"/>
      <w:lvlText w:val=""/>
      <w:lvlJc w:val="left"/>
    </w:lvl>
    <w:lvl w:ilvl="2" w:tplc="9C420B90">
      <w:numFmt w:val="decimal"/>
      <w:lvlText w:val=""/>
      <w:lvlJc w:val="left"/>
    </w:lvl>
    <w:lvl w:ilvl="3" w:tplc="EC147436">
      <w:numFmt w:val="decimal"/>
      <w:lvlText w:val=""/>
      <w:lvlJc w:val="left"/>
    </w:lvl>
    <w:lvl w:ilvl="4" w:tplc="DF4640E8">
      <w:numFmt w:val="decimal"/>
      <w:lvlText w:val=""/>
      <w:lvlJc w:val="left"/>
    </w:lvl>
    <w:lvl w:ilvl="5" w:tplc="69C40E26">
      <w:numFmt w:val="decimal"/>
      <w:lvlText w:val=""/>
      <w:lvlJc w:val="left"/>
    </w:lvl>
    <w:lvl w:ilvl="6" w:tplc="02E8C712">
      <w:numFmt w:val="decimal"/>
      <w:lvlText w:val=""/>
      <w:lvlJc w:val="left"/>
    </w:lvl>
    <w:lvl w:ilvl="7" w:tplc="716EE6B8">
      <w:numFmt w:val="decimal"/>
      <w:lvlText w:val=""/>
      <w:lvlJc w:val="left"/>
    </w:lvl>
    <w:lvl w:ilvl="8" w:tplc="E6481372">
      <w:numFmt w:val="decimal"/>
      <w:lvlText w:val=""/>
      <w:lvlJc w:val="left"/>
    </w:lvl>
  </w:abstractNum>
  <w:abstractNum w:abstractNumId="14" w15:restartNumberingAfterBreak="0">
    <w:nsid w:val="6F363275"/>
    <w:multiLevelType w:val="hybridMultilevel"/>
    <w:tmpl w:val="02803D44"/>
    <w:lvl w:ilvl="0" w:tplc="BDE8FD1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E624904">
      <w:numFmt w:val="decimal"/>
      <w:lvlText w:val=""/>
      <w:lvlJc w:val="left"/>
    </w:lvl>
    <w:lvl w:ilvl="2" w:tplc="8EE2EB7C">
      <w:numFmt w:val="decimal"/>
      <w:lvlText w:val=""/>
      <w:lvlJc w:val="left"/>
    </w:lvl>
    <w:lvl w:ilvl="3" w:tplc="9C5048DC">
      <w:numFmt w:val="decimal"/>
      <w:lvlText w:val=""/>
      <w:lvlJc w:val="left"/>
    </w:lvl>
    <w:lvl w:ilvl="4" w:tplc="872ADA5A">
      <w:numFmt w:val="decimal"/>
      <w:lvlText w:val=""/>
      <w:lvlJc w:val="left"/>
    </w:lvl>
    <w:lvl w:ilvl="5" w:tplc="55C84638">
      <w:numFmt w:val="decimal"/>
      <w:lvlText w:val=""/>
      <w:lvlJc w:val="left"/>
    </w:lvl>
    <w:lvl w:ilvl="6" w:tplc="4EE65928">
      <w:numFmt w:val="decimal"/>
      <w:lvlText w:val=""/>
      <w:lvlJc w:val="left"/>
    </w:lvl>
    <w:lvl w:ilvl="7" w:tplc="EC7C14CA">
      <w:numFmt w:val="decimal"/>
      <w:lvlText w:val=""/>
      <w:lvlJc w:val="left"/>
    </w:lvl>
    <w:lvl w:ilvl="8" w:tplc="FB883710">
      <w:numFmt w:val="decimal"/>
      <w:lvlText w:val=""/>
      <w:lvlJc w:val="left"/>
    </w:lvl>
  </w:abstractNum>
  <w:num w:numId="1" w16cid:durableId="1678649014">
    <w:abstractNumId w:val="0"/>
  </w:num>
  <w:num w:numId="2" w16cid:durableId="2102795459">
    <w:abstractNumId w:val="10"/>
  </w:num>
  <w:num w:numId="3" w16cid:durableId="937326880">
    <w:abstractNumId w:val="9"/>
  </w:num>
  <w:num w:numId="4" w16cid:durableId="1999382074">
    <w:abstractNumId w:val="5"/>
  </w:num>
  <w:num w:numId="5" w16cid:durableId="257103081">
    <w:abstractNumId w:val="2"/>
  </w:num>
  <w:num w:numId="6" w16cid:durableId="1529759109">
    <w:abstractNumId w:val="13"/>
  </w:num>
  <w:num w:numId="7" w16cid:durableId="1914510637">
    <w:abstractNumId w:val="3"/>
  </w:num>
  <w:num w:numId="8" w16cid:durableId="677121091">
    <w:abstractNumId w:val="8"/>
  </w:num>
  <w:num w:numId="9" w16cid:durableId="269168840">
    <w:abstractNumId w:val="1"/>
  </w:num>
  <w:num w:numId="10" w16cid:durableId="1756659032">
    <w:abstractNumId w:val="14"/>
  </w:num>
  <w:num w:numId="11" w16cid:durableId="557782525">
    <w:abstractNumId w:val="12"/>
  </w:num>
  <w:num w:numId="12" w16cid:durableId="1963532633">
    <w:abstractNumId w:val="6"/>
  </w:num>
  <w:num w:numId="13" w16cid:durableId="1476145677">
    <w:abstractNumId w:val="4"/>
  </w:num>
  <w:num w:numId="14" w16cid:durableId="1338771812">
    <w:abstractNumId w:val="7"/>
  </w:num>
  <w:num w:numId="15" w16cid:durableId="1087730975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39"/>
    <w:rsid w:val="004A5E8C"/>
    <w:rsid w:val="00550D47"/>
    <w:rsid w:val="00647A22"/>
    <w:rsid w:val="00EB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D4468A"/>
  <w15:docId w15:val="{330892ED-4E61-C24A-A585-A26CF493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sk-SK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Peter Jurak</cp:lastModifiedBy>
  <cp:revision>2</cp:revision>
  <dcterms:created xsi:type="dcterms:W3CDTF">2026-06-18T05:20:00Z</dcterms:created>
  <dcterms:modified xsi:type="dcterms:W3CDTF">2026-06-18T05:20:00Z</dcterms:modified>
</cp:coreProperties>
</file>